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27" w:rsidRDefault="00C05527" w:rsidP="00D1048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1933575</wp:posOffset>
            </wp:positionH>
            <wp:positionV relativeFrom="paragraph">
              <wp:posOffset>-771525</wp:posOffset>
            </wp:positionV>
            <wp:extent cx="1905000" cy="871855"/>
            <wp:effectExtent l="0" t="0" r="0" b="4445"/>
            <wp:wrapTopAndBottom/>
            <wp:docPr id="1" name="Picture 1" descr="D:\ACM\Teknack\Teknack 2014\Teknack'14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M\Teknack\Teknack 2014\Teknack'14 color.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871855"/>
                    </a:xfrm>
                    <a:prstGeom prst="rect">
                      <a:avLst/>
                    </a:prstGeom>
                    <a:noFill/>
                    <a:ln>
                      <a:noFill/>
                    </a:ln>
                  </pic:spPr>
                </pic:pic>
              </a:graphicData>
            </a:graphic>
          </wp:anchor>
        </w:drawing>
      </w:r>
    </w:p>
    <w:p w:rsidR="00E5336F" w:rsidRDefault="00C05527" w:rsidP="00861212">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Don Bosco Institute of Technology, Mumbai is organizing </w:t>
      </w:r>
      <w:r w:rsidRPr="0055693E">
        <w:rPr>
          <w:rFonts w:ascii="Times New Roman" w:hAnsi="Times New Roman" w:cs="Times New Roman"/>
          <w:b/>
          <w:sz w:val="24"/>
          <w:szCs w:val="24"/>
        </w:rPr>
        <w:t>Teknack</w:t>
      </w:r>
      <w:r>
        <w:rPr>
          <w:rFonts w:ascii="Times New Roman" w:hAnsi="Times New Roman" w:cs="Times New Roman"/>
          <w:sz w:val="24"/>
          <w:szCs w:val="24"/>
        </w:rPr>
        <w:t xml:space="preserve"> –</w:t>
      </w:r>
      <w:r w:rsidR="003A1ACB">
        <w:rPr>
          <w:rFonts w:ascii="Times New Roman" w:hAnsi="Times New Roman" w:cs="Times New Roman"/>
          <w:sz w:val="24"/>
          <w:szCs w:val="24"/>
        </w:rPr>
        <w:t xml:space="preserve"> the</w:t>
      </w:r>
      <w:r>
        <w:rPr>
          <w:rFonts w:ascii="Times New Roman" w:hAnsi="Times New Roman" w:cs="Times New Roman"/>
          <w:sz w:val="24"/>
          <w:szCs w:val="24"/>
        </w:rPr>
        <w:t xml:space="preserve"> annual </w:t>
      </w:r>
      <w:r w:rsidR="003A1ACB">
        <w:rPr>
          <w:rFonts w:ascii="Times New Roman" w:hAnsi="Times New Roman" w:cs="Times New Roman"/>
          <w:sz w:val="24"/>
          <w:szCs w:val="24"/>
        </w:rPr>
        <w:t>online</w:t>
      </w:r>
      <w:r w:rsidR="005F0BFF">
        <w:rPr>
          <w:rFonts w:ascii="Times New Roman" w:hAnsi="Times New Roman" w:cs="Times New Roman"/>
          <w:sz w:val="24"/>
          <w:szCs w:val="24"/>
        </w:rPr>
        <w:t xml:space="preserve"> i</w:t>
      </w:r>
      <w:r w:rsidR="003A1ACB">
        <w:rPr>
          <w:rFonts w:ascii="Times New Roman" w:hAnsi="Times New Roman" w:cs="Times New Roman"/>
          <w:sz w:val="24"/>
          <w:szCs w:val="24"/>
        </w:rPr>
        <w:t>nter-college T</w:t>
      </w:r>
      <w:r>
        <w:rPr>
          <w:rFonts w:ascii="Times New Roman" w:hAnsi="Times New Roman" w:cs="Times New Roman"/>
          <w:sz w:val="24"/>
          <w:szCs w:val="24"/>
        </w:rPr>
        <w:t xml:space="preserve">echnical festival on </w:t>
      </w:r>
      <w:r w:rsidRPr="0055693E">
        <w:rPr>
          <w:rFonts w:ascii="Times New Roman" w:hAnsi="Times New Roman" w:cs="Times New Roman"/>
          <w:b/>
          <w:sz w:val="24"/>
          <w:szCs w:val="24"/>
        </w:rPr>
        <w:t>15-16 February 2014</w:t>
      </w:r>
      <w:r>
        <w:rPr>
          <w:rFonts w:ascii="Times New Roman" w:hAnsi="Times New Roman" w:cs="Times New Roman"/>
          <w:sz w:val="24"/>
          <w:szCs w:val="24"/>
        </w:rPr>
        <w:t>.</w:t>
      </w:r>
      <w:r w:rsidR="005F0BFF">
        <w:rPr>
          <w:rFonts w:ascii="Times New Roman" w:hAnsi="Times New Roman" w:cs="Times New Roman"/>
          <w:sz w:val="24"/>
          <w:szCs w:val="24"/>
        </w:rPr>
        <w:t xml:space="preserve"> </w:t>
      </w:r>
      <w:r w:rsidR="005F0BFF">
        <w:t xml:space="preserve">It </w:t>
      </w:r>
      <w:r w:rsidR="003A1ACB" w:rsidRPr="003A1ACB">
        <w:rPr>
          <w:rFonts w:ascii="Times New Roman" w:hAnsi="Times New Roman" w:cs="Times New Roman"/>
          <w:color w:val="222222"/>
          <w:sz w:val="24"/>
          <w:szCs w:val="24"/>
          <w:shd w:val="clear" w:color="auto" w:fill="FFFFFF"/>
        </w:rPr>
        <w:t>is organized annual</w:t>
      </w:r>
      <w:r w:rsidR="005F0BFF">
        <w:rPr>
          <w:rFonts w:ascii="Times New Roman" w:hAnsi="Times New Roman" w:cs="Times New Roman"/>
          <w:color w:val="222222"/>
          <w:sz w:val="24"/>
          <w:szCs w:val="24"/>
          <w:shd w:val="clear" w:color="auto" w:fill="FFFFFF"/>
        </w:rPr>
        <w:t>ly by the ACM DBIT Student Chapter</w:t>
      </w:r>
      <w:r w:rsidR="003A1ACB" w:rsidRPr="003A1ACB">
        <w:rPr>
          <w:rFonts w:ascii="Times New Roman" w:hAnsi="Times New Roman" w:cs="Times New Roman"/>
          <w:color w:val="222222"/>
          <w:sz w:val="24"/>
          <w:szCs w:val="24"/>
          <w:shd w:val="clear" w:color="auto" w:fill="FFFFFF"/>
        </w:rPr>
        <w:t>, Kurla. This event provides a global arena, encouraging all undergraduate students to emancipate their minds and promote the technical as we</w:t>
      </w:r>
      <w:bookmarkStart w:id="0" w:name="_GoBack"/>
      <w:bookmarkEnd w:id="0"/>
      <w:r w:rsidR="003A1ACB" w:rsidRPr="003A1ACB">
        <w:rPr>
          <w:rFonts w:ascii="Times New Roman" w:hAnsi="Times New Roman" w:cs="Times New Roman"/>
          <w:color w:val="222222"/>
          <w:sz w:val="24"/>
          <w:szCs w:val="24"/>
          <w:shd w:val="clear" w:color="auto" w:fill="FFFFFF"/>
        </w:rPr>
        <w:t>ll as the creative genius within them, by providing them a common platform to exhibit and appraise their talents and skills.</w:t>
      </w:r>
      <w:r w:rsidR="003A1ACB" w:rsidRPr="003A1ACB">
        <w:rPr>
          <w:rStyle w:val="apple-converted-space"/>
          <w:rFonts w:ascii="Times New Roman" w:hAnsi="Times New Roman" w:cs="Times New Roman"/>
          <w:color w:val="222222"/>
          <w:sz w:val="24"/>
          <w:szCs w:val="24"/>
          <w:shd w:val="clear" w:color="auto" w:fill="FFFFFF"/>
        </w:rPr>
        <w:t> </w:t>
      </w:r>
      <w:r w:rsidR="003A1ACB" w:rsidRPr="003A1ACB">
        <w:t>Teknack</w:t>
      </w:r>
      <w:r w:rsidR="003A1ACB" w:rsidRPr="003A1ACB">
        <w:rPr>
          <w:rStyle w:val="apple-converted-space"/>
          <w:rFonts w:ascii="Times New Roman" w:hAnsi="Times New Roman" w:cs="Times New Roman"/>
          <w:color w:val="222222"/>
          <w:sz w:val="24"/>
          <w:szCs w:val="24"/>
          <w:shd w:val="clear" w:color="auto" w:fill="FFFFFF"/>
        </w:rPr>
        <w:t> </w:t>
      </w:r>
      <w:r w:rsidR="003A1ACB" w:rsidRPr="003A1ACB">
        <w:rPr>
          <w:rFonts w:ascii="Times New Roman" w:hAnsi="Times New Roman" w:cs="Times New Roman"/>
          <w:color w:val="222222"/>
          <w:sz w:val="24"/>
          <w:szCs w:val="24"/>
          <w:shd w:val="clear" w:color="auto" w:fill="FFFFFF"/>
        </w:rPr>
        <w:t>was started with a simple vision in mind – ‘Technology at your doorstep’. In this age of technology where everything is available at the click of a button, the same can be applied to college festivals. This is an online event and the internet is in the hands of every common man thus, making this event easily accessible to every college student.</w:t>
      </w:r>
    </w:p>
    <w:p w:rsidR="00E5336F" w:rsidRPr="00861212" w:rsidRDefault="00861212" w:rsidP="00861212">
      <w:pPr>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drawing>
          <wp:anchor distT="0" distB="0" distL="114300" distR="114300" simplePos="0" relativeHeight="251694080" behindDoc="1" locked="0" layoutInCell="1" allowOverlap="1">
            <wp:simplePos x="0" y="0"/>
            <wp:positionH relativeFrom="column">
              <wp:posOffset>0</wp:posOffset>
            </wp:positionH>
            <wp:positionV relativeFrom="paragraph">
              <wp:posOffset>911225</wp:posOffset>
            </wp:positionV>
            <wp:extent cx="5943600" cy="2695575"/>
            <wp:effectExtent l="0" t="0" r="0" b="9525"/>
            <wp:wrapThrough wrapText="bothSides">
              <wp:wrapPolygon edited="0">
                <wp:start x="0" y="0"/>
                <wp:lineTo x="0" y="21524"/>
                <wp:lineTo x="21531" y="21524"/>
                <wp:lineTo x="21531" y="0"/>
                <wp:lineTo x="0" y="0"/>
              </wp:wrapPolygon>
            </wp:wrapThrough>
            <wp:docPr id="2" name="Picture 2" descr="D:\ACM\Teknack\Teknack 2014\final FLEX BANNER -  f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M\Teknack\Teknack 2014\final FLEX BANNER -  fb Cop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695575"/>
                    </a:xfrm>
                    <a:prstGeom prst="rect">
                      <a:avLst/>
                    </a:prstGeom>
                    <a:noFill/>
                    <a:ln>
                      <a:noFill/>
                    </a:ln>
                  </pic:spPr>
                </pic:pic>
              </a:graphicData>
            </a:graphic>
          </wp:anchor>
        </w:drawing>
      </w:r>
      <w:r w:rsidR="003A1ACB">
        <w:rPr>
          <w:rFonts w:ascii="Times New Roman" w:hAnsi="Times New Roman" w:cs="Times New Roman"/>
          <w:color w:val="222222"/>
          <w:sz w:val="24"/>
          <w:szCs w:val="24"/>
          <w:shd w:val="clear" w:color="auto" w:fill="FFFFFF"/>
        </w:rPr>
        <w:t>This year, Teknack comes</w:t>
      </w:r>
      <w:r w:rsidR="00E5336F">
        <w:rPr>
          <w:rFonts w:ascii="Times New Roman" w:hAnsi="Times New Roman" w:cs="Times New Roman"/>
          <w:color w:val="222222"/>
          <w:sz w:val="24"/>
          <w:szCs w:val="24"/>
          <w:shd w:val="clear" w:color="auto" w:fill="FFFFFF"/>
        </w:rPr>
        <w:t xml:space="preserve"> in a different approach by making the events more fun-filled rather than more technical in order to make it suitable for students from various disciplines to participate. </w:t>
      </w:r>
      <w:r w:rsidR="003A1ACB">
        <w:rPr>
          <w:rFonts w:ascii="Times New Roman" w:hAnsi="Times New Roman" w:cs="Times New Roman"/>
          <w:color w:val="222222"/>
          <w:sz w:val="24"/>
          <w:szCs w:val="24"/>
          <w:shd w:val="clear" w:color="auto" w:fill="FFFFFF"/>
        </w:rPr>
        <w:t>The theme for Teknack 2014 is “</w:t>
      </w:r>
      <w:r w:rsidR="003A1ACB" w:rsidRPr="0055693E">
        <w:rPr>
          <w:rFonts w:ascii="Times New Roman" w:hAnsi="Times New Roman" w:cs="Times New Roman"/>
          <w:b/>
          <w:color w:val="222222"/>
          <w:sz w:val="24"/>
          <w:szCs w:val="24"/>
          <w:shd w:val="clear" w:color="auto" w:fill="FFFFFF"/>
        </w:rPr>
        <w:t>Around the world</w:t>
      </w:r>
      <w:r w:rsidR="003A1ACB">
        <w:rPr>
          <w:rFonts w:ascii="Times New Roman" w:hAnsi="Times New Roman" w:cs="Times New Roman"/>
          <w:color w:val="222222"/>
          <w:sz w:val="24"/>
          <w:szCs w:val="24"/>
          <w:shd w:val="clear" w:color="auto" w:fill="FFFFFF"/>
        </w:rPr>
        <w:t xml:space="preserve">”, giving participants a virtual tour of various places </w:t>
      </w:r>
      <w:r w:rsidR="0055693E">
        <w:rPr>
          <w:rFonts w:ascii="Times New Roman" w:hAnsi="Times New Roman" w:cs="Times New Roman"/>
          <w:color w:val="222222"/>
          <w:sz w:val="24"/>
          <w:szCs w:val="24"/>
          <w:shd w:val="clear" w:color="auto" w:fill="FFFFFF"/>
        </w:rPr>
        <w:t xml:space="preserve">in the world </w:t>
      </w:r>
      <w:r w:rsidR="003A1ACB">
        <w:rPr>
          <w:rFonts w:ascii="Times New Roman" w:hAnsi="Times New Roman" w:cs="Times New Roman"/>
          <w:color w:val="222222"/>
          <w:sz w:val="24"/>
          <w:szCs w:val="24"/>
          <w:shd w:val="clear" w:color="auto" w:fill="FFFFFF"/>
        </w:rPr>
        <w:t>around us.</w:t>
      </w:r>
    </w:p>
    <w:p w:rsidR="00E5336F" w:rsidRDefault="00E5336F" w:rsidP="00861212">
      <w:pPr>
        <w:jc w:val="center"/>
        <w:rPr>
          <w:rFonts w:ascii="Times New Roman" w:hAnsi="Times New Roman" w:cs="Times New Roman"/>
          <w:sz w:val="24"/>
          <w:szCs w:val="24"/>
        </w:rPr>
      </w:pPr>
      <w:r w:rsidRPr="0055693E">
        <w:rPr>
          <w:rFonts w:ascii="Times New Roman" w:hAnsi="Times New Roman" w:cs="Times New Roman"/>
          <w:sz w:val="24"/>
          <w:szCs w:val="24"/>
        </w:rPr>
        <w:t>Teknack 2014 poster</w:t>
      </w:r>
    </w:p>
    <w:p w:rsidR="00E5336F" w:rsidRPr="009D4BB6" w:rsidRDefault="00E5336F" w:rsidP="00D10485">
      <w:pPr>
        <w:spacing w:after="0"/>
        <w:rPr>
          <w:rFonts w:ascii="Times New Roman" w:hAnsi="Times New Roman" w:cs="Times New Roman"/>
          <w:b/>
          <w:sz w:val="28"/>
          <w:szCs w:val="28"/>
          <w:u w:val="single"/>
        </w:rPr>
      </w:pPr>
      <w:r w:rsidRPr="009D4BB6">
        <w:rPr>
          <w:rFonts w:ascii="Times New Roman" w:hAnsi="Times New Roman" w:cs="Times New Roman"/>
          <w:b/>
          <w:sz w:val="28"/>
          <w:szCs w:val="28"/>
          <w:u w:val="single"/>
        </w:rPr>
        <w:t>Events:</w:t>
      </w:r>
    </w:p>
    <w:p w:rsidR="00D10485" w:rsidRDefault="0055693E" w:rsidP="00D10485">
      <w:pPr>
        <w:spacing w:after="0"/>
        <w:rPr>
          <w:rFonts w:ascii="Times New Roman" w:hAnsi="Times New Roman" w:cs="Times New Roman"/>
          <w:sz w:val="24"/>
          <w:szCs w:val="24"/>
        </w:rPr>
      </w:pPr>
      <w:r>
        <w:rPr>
          <w:rFonts w:ascii="Times New Roman" w:hAnsi="Times New Roman" w:cs="Times New Roman"/>
          <w:sz w:val="24"/>
          <w:szCs w:val="24"/>
        </w:rPr>
        <w:t>There are 13 events which are present for the 2014 rendition of Teknack. The events are as follows:</w:t>
      </w:r>
    </w:p>
    <w:p w:rsidR="009D4BB6" w:rsidRPr="00861212" w:rsidRDefault="00861212" w:rsidP="0086121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Auction it</w:t>
      </w:r>
    </w:p>
    <w:p w:rsidR="00B157E3" w:rsidRPr="00861212" w:rsidRDefault="00861212" w:rsidP="008612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Defuse the bomb</w:t>
      </w:r>
    </w:p>
    <w:p w:rsidR="00D10485" w:rsidRPr="00861212" w:rsidRDefault="00B157E3" w:rsidP="00861212">
      <w:pPr>
        <w:pStyle w:val="ListParagraph"/>
        <w:numPr>
          <w:ilvl w:val="0"/>
          <w:numId w:val="7"/>
        </w:numPr>
        <w:rPr>
          <w:rFonts w:ascii="Times New Roman" w:hAnsi="Times New Roman" w:cs="Times New Roman"/>
          <w:sz w:val="24"/>
          <w:szCs w:val="24"/>
        </w:rPr>
      </w:pPr>
      <w:r w:rsidRPr="00713E7B">
        <w:rPr>
          <w:rFonts w:ascii="Times New Roman" w:hAnsi="Times New Roman" w:cs="Times New Roman"/>
          <w:sz w:val="24"/>
          <w:szCs w:val="24"/>
        </w:rPr>
        <w:t>Camouflage</w:t>
      </w:r>
    </w:p>
    <w:p w:rsidR="00B157E3" w:rsidRPr="00861212" w:rsidRDefault="00B157E3" w:rsidP="00861212">
      <w:pPr>
        <w:pStyle w:val="ListParagraph"/>
        <w:numPr>
          <w:ilvl w:val="0"/>
          <w:numId w:val="7"/>
        </w:numPr>
        <w:spacing w:after="0" w:line="240" w:lineRule="auto"/>
        <w:rPr>
          <w:rFonts w:ascii="Times New Roman" w:hAnsi="Times New Roman" w:cs="Times New Roman"/>
          <w:sz w:val="24"/>
          <w:szCs w:val="24"/>
        </w:rPr>
      </w:pPr>
      <w:r w:rsidRPr="00713E7B">
        <w:rPr>
          <w:rFonts w:ascii="Times New Roman" w:hAnsi="Times New Roman" w:cs="Times New Roman"/>
          <w:sz w:val="24"/>
          <w:szCs w:val="24"/>
        </w:rPr>
        <w:t>Chain Reaction(Multiplayer Game)</w:t>
      </w:r>
    </w:p>
    <w:p w:rsidR="00B157E3" w:rsidRPr="00861212" w:rsidRDefault="00B157E3" w:rsidP="00861212">
      <w:pPr>
        <w:pStyle w:val="ListParagraph"/>
        <w:numPr>
          <w:ilvl w:val="0"/>
          <w:numId w:val="7"/>
        </w:numPr>
        <w:spacing w:after="0" w:line="240" w:lineRule="auto"/>
        <w:rPr>
          <w:rFonts w:ascii="Times New Roman" w:hAnsi="Times New Roman" w:cs="Times New Roman"/>
          <w:sz w:val="24"/>
          <w:szCs w:val="24"/>
        </w:rPr>
      </w:pPr>
      <w:r w:rsidRPr="003306EA">
        <w:rPr>
          <w:rFonts w:ascii="Times New Roman" w:hAnsi="Times New Roman" w:cs="Times New Roman"/>
          <w:sz w:val="24"/>
          <w:szCs w:val="24"/>
        </w:rPr>
        <w:t>Mug shots(Photography event)</w:t>
      </w:r>
    </w:p>
    <w:p w:rsidR="00B157E3" w:rsidRPr="00861212" w:rsidRDefault="00B157E3" w:rsidP="00861212">
      <w:pPr>
        <w:pStyle w:val="ListParagraph"/>
        <w:numPr>
          <w:ilvl w:val="0"/>
          <w:numId w:val="7"/>
        </w:numPr>
        <w:spacing w:after="0" w:line="240" w:lineRule="auto"/>
        <w:rPr>
          <w:rFonts w:ascii="Times New Roman" w:hAnsi="Times New Roman" w:cs="Times New Roman"/>
          <w:sz w:val="24"/>
          <w:szCs w:val="24"/>
        </w:rPr>
      </w:pPr>
      <w:r w:rsidRPr="003306EA">
        <w:rPr>
          <w:rFonts w:ascii="Times New Roman" w:hAnsi="Times New Roman" w:cs="Times New Roman"/>
          <w:sz w:val="24"/>
          <w:szCs w:val="24"/>
        </w:rPr>
        <w:t>Mega Event</w:t>
      </w:r>
    </w:p>
    <w:p w:rsidR="001D0915" w:rsidRPr="00613C4C" w:rsidRDefault="00861212" w:rsidP="008612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Virtual Stock Market</w:t>
      </w:r>
    </w:p>
    <w:p w:rsidR="00861212" w:rsidRDefault="00861212" w:rsidP="008612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Online Treasure Hunt</w:t>
      </w:r>
    </w:p>
    <w:p w:rsidR="00214DCE" w:rsidRPr="00861212" w:rsidRDefault="00861212" w:rsidP="008612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Acoustica</w:t>
      </w:r>
    </w:p>
    <w:p w:rsidR="00214DCE" w:rsidRPr="00861212" w:rsidRDefault="00861212" w:rsidP="008612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Hack N Trip</w:t>
      </w:r>
    </w:p>
    <w:p w:rsidR="00214DCE" w:rsidRPr="00861212" w:rsidRDefault="00861212" w:rsidP="008612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Logo Designing</w:t>
      </w:r>
    </w:p>
    <w:p w:rsidR="00613C4C" w:rsidRPr="00861212" w:rsidRDefault="00861212" w:rsidP="008612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Text Adventure</w:t>
      </w:r>
    </w:p>
    <w:p w:rsidR="00E55105" w:rsidRDefault="00861212" w:rsidP="00E5510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Informals (HTML5 Games)</w:t>
      </w:r>
    </w:p>
    <w:p w:rsidR="00A57B1C" w:rsidRPr="00E55105" w:rsidRDefault="00A57B1C" w:rsidP="00A57B1C">
      <w:pPr>
        <w:pStyle w:val="ListParagraph"/>
        <w:spacing w:after="0" w:line="240" w:lineRule="auto"/>
        <w:rPr>
          <w:rFonts w:ascii="Times New Roman" w:hAnsi="Times New Roman" w:cs="Times New Roman"/>
          <w:sz w:val="24"/>
          <w:szCs w:val="24"/>
        </w:rPr>
      </w:pPr>
    </w:p>
    <w:p w:rsidR="00433FDC" w:rsidRDefault="007C3761" w:rsidP="00613C4C">
      <w:pPr>
        <w:rPr>
          <w:rFonts w:ascii="Times New Roman" w:hAnsi="Times New Roman" w:cs="Times New Roman"/>
          <w:b/>
          <w:sz w:val="28"/>
          <w:szCs w:val="28"/>
          <w:u w:val="single"/>
        </w:rPr>
      </w:pPr>
      <w:r>
        <w:rPr>
          <w:rFonts w:ascii="Times New Roman" w:hAnsi="Times New Roman" w:cs="Times New Roman"/>
          <w:b/>
          <w:sz w:val="28"/>
          <w:szCs w:val="28"/>
          <w:u w:val="single"/>
        </w:rPr>
        <w:t>Registration fee:</w:t>
      </w:r>
    </w:p>
    <w:p w:rsidR="007C3761" w:rsidRDefault="007C3761">
      <w:pPr>
        <w:rPr>
          <w:rFonts w:ascii="Times New Roman" w:hAnsi="Times New Roman" w:cs="Times New Roman"/>
          <w:sz w:val="24"/>
          <w:szCs w:val="24"/>
        </w:rPr>
      </w:pPr>
      <w:r w:rsidRPr="00A656B3">
        <w:rPr>
          <w:rFonts w:ascii="Times New Roman" w:hAnsi="Times New Roman" w:cs="Times New Roman"/>
          <w:color w:val="222222"/>
          <w:sz w:val="24"/>
          <w:szCs w:val="24"/>
          <w:shd w:val="clear" w:color="auto" w:fill="FFFFFF"/>
        </w:rPr>
        <w:t>The registration fee for this event is</w:t>
      </w:r>
      <w:r w:rsidRPr="00901B72">
        <w:rPr>
          <w:rFonts w:ascii="Rupee" w:hAnsi="Rupee" w:cs="Arial"/>
          <w:b/>
          <w:color w:val="222222"/>
          <w:sz w:val="24"/>
          <w:szCs w:val="24"/>
          <w:shd w:val="clear" w:color="auto" w:fill="FFFFFF"/>
        </w:rPr>
        <w:t>`</w:t>
      </w:r>
      <w:r w:rsidRPr="00901B72">
        <w:rPr>
          <w:rFonts w:ascii="Times New Roman" w:hAnsi="Times New Roman" w:cs="Times New Roman"/>
          <w:b/>
          <w:color w:val="222222"/>
          <w:sz w:val="24"/>
          <w:szCs w:val="24"/>
          <w:shd w:val="clear" w:color="auto" w:fill="FFFFFF"/>
        </w:rPr>
        <w:t>30/-</w:t>
      </w:r>
      <w:r w:rsidRPr="00A656B3">
        <w:rPr>
          <w:rFonts w:ascii="Times New Roman" w:hAnsi="Times New Roman" w:cs="Times New Roman"/>
          <w:color w:val="222222"/>
          <w:sz w:val="24"/>
          <w:szCs w:val="24"/>
          <w:shd w:val="clear" w:color="auto" w:fill="FFFFFF"/>
        </w:rPr>
        <w:t>. After paying this amount, participants are eligible to play all the events in</w:t>
      </w:r>
      <w:r w:rsidRPr="00A656B3">
        <w:rPr>
          <w:rStyle w:val="apple-converted-space"/>
          <w:rFonts w:ascii="Times New Roman" w:hAnsi="Times New Roman" w:cs="Times New Roman"/>
          <w:color w:val="222222"/>
          <w:sz w:val="24"/>
          <w:szCs w:val="24"/>
          <w:shd w:val="clear" w:color="auto" w:fill="FFFFFF"/>
        </w:rPr>
        <w:t> </w:t>
      </w:r>
      <w:r w:rsidRPr="00A656B3">
        <w:rPr>
          <w:rFonts w:ascii="Times New Roman" w:hAnsi="Times New Roman" w:cs="Times New Roman"/>
          <w:sz w:val="24"/>
          <w:szCs w:val="24"/>
        </w:rPr>
        <w:t>Teknack.</w:t>
      </w:r>
    </w:p>
    <w:p w:rsidR="00901B72" w:rsidRDefault="00901B72" w:rsidP="00CA5AAF">
      <w:pPr>
        <w:rPr>
          <w:rFonts w:ascii="Times New Roman" w:hAnsi="Times New Roman" w:cs="Times New Roman"/>
          <w:b/>
          <w:sz w:val="28"/>
          <w:szCs w:val="28"/>
          <w:u w:val="single"/>
        </w:rPr>
      </w:pPr>
      <w:r>
        <w:rPr>
          <w:rFonts w:ascii="Times New Roman" w:hAnsi="Times New Roman" w:cs="Times New Roman"/>
          <w:b/>
          <w:sz w:val="28"/>
          <w:szCs w:val="28"/>
          <w:u w:val="single"/>
        </w:rPr>
        <w:t>Prizes:</w:t>
      </w:r>
    </w:p>
    <w:p w:rsidR="00901B72" w:rsidRPr="00861212" w:rsidRDefault="00901B72" w:rsidP="00CA5AAF">
      <w:pPr>
        <w:rPr>
          <w:rFonts w:ascii="Times New Roman" w:hAnsi="Times New Roman" w:cs="Times New Roman"/>
          <w:sz w:val="24"/>
          <w:szCs w:val="24"/>
        </w:rPr>
      </w:pPr>
      <w:r>
        <w:rPr>
          <w:rFonts w:ascii="Times New Roman" w:hAnsi="Times New Roman" w:cs="Times New Roman"/>
          <w:sz w:val="24"/>
          <w:szCs w:val="24"/>
        </w:rPr>
        <w:t xml:space="preserve">There are prizes worth </w:t>
      </w:r>
      <w:r>
        <w:rPr>
          <w:rFonts w:ascii="Rupee" w:hAnsi="Rupee" w:cs="Times New Roman"/>
          <w:sz w:val="24"/>
          <w:szCs w:val="24"/>
        </w:rPr>
        <w:t>`</w:t>
      </w:r>
      <w:r>
        <w:rPr>
          <w:rFonts w:ascii="Times New Roman" w:hAnsi="Times New Roman" w:cs="Times New Roman"/>
          <w:sz w:val="24"/>
          <w:szCs w:val="24"/>
        </w:rPr>
        <w:t>1, 00,000*</w:t>
      </w:r>
      <w:r w:rsidR="00E55105">
        <w:rPr>
          <w:rFonts w:ascii="Times New Roman" w:hAnsi="Times New Roman" w:cs="Times New Roman"/>
          <w:sz w:val="24"/>
          <w:szCs w:val="24"/>
        </w:rPr>
        <w:t>*</w:t>
      </w:r>
      <w:r>
        <w:rPr>
          <w:rFonts w:ascii="Times New Roman" w:hAnsi="Times New Roman" w:cs="Times New Roman"/>
          <w:sz w:val="24"/>
          <w:szCs w:val="24"/>
        </w:rPr>
        <w:t xml:space="preserve"> that can be won in Teknack 2014.</w:t>
      </w:r>
    </w:p>
    <w:p w:rsidR="00FE24AC" w:rsidRDefault="00FE24AC" w:rsidP="00CA5AAF">
      <w:pPr>
        <w:rPr>
          <w:rFonts w:ascii="Times New Roman" w:hAnsi="Times New Roman" w:cs="Times New Roman"/>
          <w:b/>
          <w:sz w:val="28"/>
          <w:szCs w:val="28"/>
          <w:u w:val="single"/>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0</wp:posOffset>
            </wp:positionH>
            <wp:positionV relativeFrom="paragraph">
              <wp:posOffset>295275</wp:posOffset>
            </wp:positionV>
            <wp:extent cx="390525" cy="390525"/>
            <wp:effectExtent l="0" t="0" r="9525" b="9525"/>
            <wp:wrapThrough wrapText="bothSides">
              <wp:wrapPolygon edited="0">
                <wp:start x="6322" y="0"/>
                <wp:lineTo x="0" y="7376"/>
                <wp:lineTo x="0" y="21073"/>
                <wp:lineTo x="21073" y="21073"/>
                <wp:lineTo x="21073" y="7376"/>
                <wp:lineTo x="14751" y="0"/>
                <wp:lineTo x="6322" y="0"/>
              </wp:wrapPolygon>
            </wp:wrapThrough>
            <wp:docPr id="26" name="Picture 26" descr="D:\Images\Icons\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mages\Icons\Networ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90525"/>
                    </a:xfrm>
                    <a:prstGeom prst="rect">
                      <a:avLst/>
                    </a:prstGeom>
                    <a:noFill/>
                    <a:ln>
                      <a:noFill/>
                    </a:ln>
                  </pic:spPr>
                </pic:pic>
              </a:graphicData>
            </a:graphic>
          </wp:anchor>
        </w:drawing>
      </w:r>
      <w:r>
        <w:rPr>
          <w:rFonts w:ascii="Times New Roman" w:hAnsi="Times New Roman" w:cs="Times New Roman"/>
          <w:b/>
          <w:sz w:val="28"/>
          <w:szCs w:val="28"/>
          <w:u w:val="single"/>
        </w:rPr>
        <w:t>Contact Us:</w:t>
      </w:r>
    </w:p>
    <w:p w:rsidR="00A57B1C" w:rsidRDefault="00A57B1C" w:rsidP="00CA5AAF">
      <w:pPr>
        <w:rPr>
          <w:rFonts w:ascii="Times New Roman" w:hAnsi="Times New Roman" w:cs="Times New Roman"/>
          <w:sz w:val="24"/>
          <w:szCs w:val="24"/>
        </w:rPr>
      </w:pPr>
      <w:hyperlink r:id="rId8" w:history="1">
        <w:r w:rsidRPr="00AD7AF7">
          <w:rPr>
            <w:rStyle w:val="Hyperlink"/>
            <w:rFonts w:ascii="Times New Roman" w:hAnsi="Times New Roman" w:cs="Times New Roman"/>
            <w:sz w:val="24"/>
            <w:szCs w:val="24"/>
          </w:rPr>
          <w:t>www.teknack.in</w:t>
        </w:r>
      </w:hyperlink>
    </w:p>
    <w:p w:rsidR="00FE24AC" w:rsidRDefault="00FE24AC" w:rsidP="00CA5AA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-635</wp:posOffset>
            </wp:positionH>
            <wp:positionV relativeFrom="paragraph">
              <wp:posOffset>299720</wp:posOffset>
            </wp:positionV>
            <wp:extent cx="373380" cy="276225"/>
            <wp:effectExtent l="0" t="0" r="7620" b="9525"/>
            <wp:wrapThrough wrapText="bothSides">
              <wp:wrapPolygon edited="0">
                <wp:start x="0" y="0"/>
                <wp:lineTo x="0" y="20855"/>
                <wp:lineTo x="20939" y="20855"/>
                <wp:lineTo x="20939" y="0"/>
                <wp:lineTo x="0" y="0"/>
              </wp:wrapPolygon>
            </wp:wrapThrough>
            <wp:docPr id="27" name="Picture 27" descr="D:\Images\Icons\Gma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mages\Icons\Gmail-Logo.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276225"/>
                    </a:xfrm>
                    <a:prstGeom prst="rect">
                      <a:avLst/>
                    </a:prstGeom>
                    <a:noFill/>
                    <a:ln>
                      <a:noFill/>
                    </a:ln>
                  </pic:spPr>
                </pic:pic>
              </a:graphicData>
            </a:graphic>
          </wp:anchor>
        </w:drawing>
      </w:r>
    </w:p>
    <w:p w:rsidR="00FE24AC" w:rsidRDefault="00FE24AC" w:rsidP="00CA5AAF">
      <w:pPr>
        <w:rPr>
          <w:rFonts w:ascii="Times New Roman" w:hAnsi="Times New Roman" w:cs="Times New Roman"/>
          <w:sz w:val="24"/>
          <w:szCs w:val="24"/>
        </w:rPr>
      </w:pPr>
      <w:r w:rsidRPr="00FE24AC">
        <w:rPr>
          <w:rFonts w:ascii="Times New Roman" w:hAnsi="Times New Roman" w:cs="Times New Roman"/>
          <w:sz w:val="24"/>
          <w:szCs w:val="24"/>
        </w:rPr>
        <w:t>teknack.in@gmail.com</w:t>
      </w:r>
    </w:p>
    <w:p w:rsidR="00FE24AC" w:rsidRDefault="00FD5681" w:rsidP="00CA5AA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0</wp:posOffset>
            </wp:positionH>
            <wp:positionV relativeFrom="paragraph">
              <wp:posOffset>257175</wp:posOffset>
            </wp:positionV>
            <wp:extent cx="352425" cy="352425"/>
            <wp:effectExtent l="0" t="0" r="9525" b="9525"/>
            <wp:wrapThrough wrapText="bothSides">
              <wp:wrapPolygon edited="0">
                <wp:start x="0" y="0"/>
                <wp:lineTo x="0" y="21016"/>
                <wp:lineTo x="21016" y="21016"/>
                <wp:lineTo x="21016" y="0"/>
                <wp:lineTo x="0" y="0"/>
              </wp:wrapPolygon>
            </wp:wrapThrough>
            <wp:docPr id="28" name="Picture 28" descr="D:\Images\Icons\facebo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mages\Icons\facebook (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anchor>
        </w:drawing>
      </w:r>
    </w:p>
    <w:p w:rsidR="00FE24AC" w:rsidRDefault="00FD5681" w:rsidP="00CA5AAF">
      <w:pPr>
        <w:rPr>
          <w:rFonts w:ascii="Times New Roman" w:hAnsi="Times New Roman" w:cs="Times New Roman"/>
          <w:sz w:val="24"/>
          <w:szCs w:val="24"/>
        </w:rPr>
      </w:pPr>
      <w:r w:rsidRPr="00FD5681">
        <w:rPr>
          <w:rFonts w:ascii="Times New Roman" w:hAnsi="Times New Roman" w:cs="Times New Roman"/>
          <w:sz w:val="24"/>
          <w:szCs w:val="24"/>
        </w:rPr>
        <w:t>www.facebook.com/teknack</w:t>
      </w:r>
    </w:p>
    <w:p w:rsidR="00FD5681" w:rsidRDefault="00FD5681" w:rsidP="00CA5AAF">
      <w:pPr>
        <w:rPr>
          <w:rFonts w:ascii="Times New Roman" w:hAnsi="Times New Roman" w:cs="Times New Roman"/>
          <w:sz w:val="24"/>
          <w:szCs w:val="24"/>
        </w:rPr>
      </w:pPr>
    </w:p>
    <w:p w:rsidR="00FD5681" w:rsidRDefault="00FD5681" w:rsidP="00CA5AA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0</wp:posOffset>
            </wp:positionH>
            <wp:positionV relativeFrom="paragraph">
              <wp:posOffset>-4445</wp:posOffset>
            </wp:positionV>
            <wp:extent cx="352425" cy="352425"/>
            <wp:effectExtent l="0" t="0" r="9525" b="9525"/>
            <wp:wrapThrough wrapText="bothSides">
              <wp:wrapPolygon edited="0">
                <wp:start x="0" y="0"/>
                <wp:lineTo x="0" y="21016"/>
                <wp:lineTo x="21016" y="21016"/>
                <wp:lineTo x="21016" y="0"/>
                <wp:lineTo x="0" y="0"/>
              </wp:wrapPolygon>
            </wp:wrapThrough>
            <wp:docPr id="29" name="Picture 29" descr="D:\Images\Icons\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mages\Icons\TwitterIcon.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anchor>
        </w:drawing>
      </w:r>
      <w:r w:rsidRPr="00FD5681">
        <w:rPr>
          <w:rFonts w:ascii="Times New Roman" w:hAnsi="Times New Roman" w:cs="Times New Roman"/>
          <w:sz w:val="24"/>
          <w:szCs w:val="24"/>
        </w:rPr>
        <w:t>www.twitter.com/TeknackDBIT</w:t>
      </w:r>
    </w:p>
    <w:p w:rsidR="00FD5681" w:rsidRDefault="00FD5681" w:rsidP="00CA5AAF">
      <w:pPr>
        <w:rPr>
          <w:rFonts w:ascii="Times New Roman" w:hAnsi="Times New Roman" w:cs="Times New Roman"/>
          <w:sz w:val="24"/>
          <w:szCs w:val="24"/>
        </w:rPr>
      </w:pPr>
    </w:p>
    <w:p w:rsidR="00FD5681" w:rsidRDefault="00FD5681" w:rsidP="00CA5AAF">
      <w:pPr>
        <w:rPr>
          <w:rFonts w:ascii="Times New Roman" w:hAnsi="Times New Roman" w:cs="Times New Roman"/>
          <w:sz w:val="24"/>
          <w:szCs w:val="24"/>
          <w:shd w:val="clear" w:color="auto" w:fill="FFFFFF"/>
        </w:rPr>
      </w:pPr>
      <w:r w:rsidRPr="00FD5681">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0</wp:posOffset>
            </wp:positionH>
            <wp:positionV relativeFrom="paragraph">
              <wp:posOffset>28575</wp:posOffset>
            </wp:positionV>
            <wp:extent cx="371475" cy="371475"/>
            <wp:effectExtent l="0" t="0" r="9525" b="9525"/>
            <wp:wrapThrough wrapText="bothSides">
              <wp:wrapPolygon edited="0">
                <wp:start x="0" y="0"/>
                <wp:lineTo x="0" y="21046"/>
                <wp:lineTo x="21046" y="21046"/>
                <wp:lineTo x="21046" y="0"/>
                <wp:lineTo x="0" y="0"/>
              </wp:wrapPolygon>
            </wp:wrapThrough>
            <wp:docPr id="30" name="Picture 30" descr="D:\Images\Icons\Google-plu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mages\Icons\Google-plus-ic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71475"/>
                    </a:xfrm>
                    <a:prstGeom prst="rect">
                      <a:avLst/>
                    </a:prstGeom>
                    <a:noFill/>
                    <a:ln>
                      <a:noFill/>
                    </a:ln>
                  </pic:spPr>
                </pic:pic>
              </a:graphicData>
            </a:graphic>
          </wp:anchor>
        </w:drawing>
      </w:r>
      <w:r w:rsidRPr="00FD5681">
        <w:rPr>
          <w:rFonts w:ascii="Times New Roman" w:hAnsi="Times New Roman" w:cs="Times New Roman"/>
          <w:sz w:val="24"/>
          <w:szCs w:val="24"/>
          <w:shd w:val="clear" w:color="auto" w:fill="FFFFFF"/>
        </w:rPr>
        <w:t>google.com/+</w:t>
      </w:r>
      <w:proofErr w:type="spellStart"/>
      <w:r w:rsidRPr="00FD5681">
        <w:rPr>
          <w:rFonts w:ascii="Times New Roman" w:hAnsi="Times New Roman" w:cs="Times New Roman"/>
          <w:sz w:val="24"/>
          <w:szCs w:val="24"/>
          <w:shd w:val="clear" w:color="auto" w:fill="FFFFFF"/>
        </w:rPr>
        <w:t>TeknackDBIT</w:t>
      </w:r>
      <w:proofErr w:type="spellEnd"/>
    </w:p>
    <w:p w:rsidR="00D16297" w:rsidRDefault="00D16297" w:rsidP="00CA5AAF">
      <w:pPr>
        <w:rPr>
          <w:rFonts w:ascii="Times New Roman" w:hAnsi="Times New Roman" w:cs="Times New Roman"/>
          <w:sz w:val="24"/>
          <w:szCs w:val="24"/>
          <w:shd w:val="clear" w:color="auto" w:fill="FFFFFF"/>
        </w:rPr>
      </w:pPr>
    </w:p>
    <w:p w:rsidR="00D16297" w:rsidRDefault="00D16297" w:rsidP="00D16297">
      <w:pPr>
        <w:rPr>
          <w:rFonts w:ascii="Times New Roman" w:hAnsi="Times New Roman" w:cs="Times New Roman"/>
          <w:noProof/>
          <w:sz w:val="24"/>
          <w:szCs w:val="24"/>
        </w:rPr>
      </w:pPr>
      <w:r w:rsidRPr="00D16297">
        <w:rPr>
          <w:rFonts w:ascii="Times New Roman" w:hAnsi="Times New Roman" w:cs="Times New Roman"/>
          <w:b/>
          <w:noProof/>
          <w:sz w:val="24"/>
          <w:szCs w:val="24"/>
          <w:u w:val="single"/>
        </w:rPr>
        <w:drawing>
          <wp:anchor distT="0" distB="0" distL="114300" distR="114300" simplePos="0" relativeHeight="251696128" behindDoc="1" locked="0" layoutInCell="1" allowOverlap="1">
            <wp:simplePos x="0" y="0"/>
            <wp:positionH relativeFrom="column">
              <wp:posOffset>9525</wp:posOffset>
            </wp:positionH>
            <wp:positionV relativeFrom="paragraph">
              <wp:posOffset>241300</wp:posOffset>
            </wp:positionV>
            <wp:extent cx="381000" cy="381000"/>
            <wp:effectExtent l="0" t="0" r="0" b="0"/>
            <wp:wrapThrough wrapText="bothSides">
              <wp:wrapPolygon edited="0">
                <wp:start x="4320" y="0"/>
                <wp:lineTo x="0" y="17280"/>
                <wp:lineTo x="1080" y="20520"/>
                <wp:lineTo x="19440" y="20520"/>
                <wp:lineTo x="20520" y="20520"/>
                <wp:lineTo x="20520" y="17280"/>
                <wp:lineTo x="16200" y="2160"/>
                <wp:lineTo x="15120" y="0"/>
                <wp:lineTo x="4320" y="0"/>
              </wp:wrapPolygon>
            </wp:wrapThrough>
            <wp:docPr id="31" name="Picture 31" descr="D:\Images\Icon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mages\Icons\use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Pr="00D16297">
        <w:rPr>
          <w:rFonts w:ascii="Times New Roman" w:hAnsi="Times New Roman" w:cs="Times New Roman"/>
          <w:b/>
          <w:noProof/>
          <w:sz w:val="24"/>
          <w:szCs w:val="24"/>
          <w:u w:val="single"/>
        </w:rPr>
        <w:t>For Registration and event details</w:t>
      </w:r>
      <w:r>
        <w:rPr>
          <w:rFonts w:ascii="Times New Roman" w:hAnsi="Times New Roman" w:cs="Times New Roman"/>
          <w:noProof/>
          <w:sz w:val="24"/>
          <w:szCs w:val="24"/>
        </w:rPr>
        <w:t>:</w:t>
      </w:r>
    </w:p>
    <w:p w:rsidR="00D16297" w:rsidRDefault="00D16297" w:rsidP="00D16297">
      <w:pPr>
        <w:rPr>
          <w:rFonts w:ascii="Times New Roman" w:hAnsi="Times New Roman" w:cs="Times New Roman"/>
          <w:noProof/>
          <w:sz w:val="24"/>
          <w:szCs w:val="24"/>
        </w:rPr>
      </w:pPr>
      <w:r>
        <w:rPr>
          <w:rFonts w:ascii="Times New Roman" w:hAnsi="Times New Roman" w:cs="Times New Roman"/>
          <w:noProof/>
          <w:sz w:val="24"/>
          <w:szCs w:val="24"/>
        </w:rPr>
        <w:t>Vicky Fernandes</w:t>
      </w:r>
    </w:p>
    <w:p w:rsidR="00D16297" w:rsidRDefault="00D16297" w:rsidP="00D16297">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-57150</wp:posOffset>
            </wp:positionH>
            <wp:positionV relativeFrom="paragraph">
              <wp:posOffset>282575</wp:posOffset>
            </wp:positionV>
            <wp:extent cx="410210" cy="276225"/>
            <wp:effectExtent l="19050" t="0" r="8890" b="0"/>
            <wp:wrapThrough wrapText="bothSides">
              <wp:wrapPolygon edited="0">
                <wp:start x="-1003" y="0"/>
                <wp:lineTo x="-1003" y="20855"/>
                <wp:lineTo x="22068" y="20855"/>
                <wp:lineTo x="22068" y="0"/>
                <wp:lineTo x="-1003" y="0"/>
              </wp:wrapPolygon>
            </wp:wrapThrough>
            <wp:docPr id="32" name="Picture 32" descr="D:\Images\Icons\ima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mages\Icons\image_preview.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210" cy="276225"/>
                    </a:xfrm>
                    <a:prstGeom prst="rect">
                      <a:avLst/>
                    </a:prstGeom>
                    <a:noFill/>
                    <a:ln>
                      <a:noFill/>
                    </a:ln>
                  </pic:spPr>
                </pic:pic>
              </a:graphicData>
            </a:graphic>
          </wp:anchor>
        </w:drawing>
      </w:r>
    </w:p>
    <w:p w:rsidR="00D16297" w:rsidRDefault="00D16297" w:rsidP="00D16297">
      <w:pPr>
        <w:rPr>
          <w:rFonts w:ascii="Times New Roman" w:hAnsi="Times New Roman" w:cs="Times New Roman"/>
          <w:noProof/>
          <w:sz w:val="24"/>
          <w:szCs w:val="24"/>
        </w:rPr>
      </w:pPr>
      <w:r>
        <w:rPr>
          <w:rFonts w:ascii="Times New Roman" w:hAnsi="Times New Roman" w:cs="Times New Roman"/>
          <w:noProof/>
          <w:sz w:val="24"/>
          <w:szCs w:val="24"/>
        </w:rPr>
        <w:t>+91-9730502008</w:t>
      </w:r>
    </w:p>
    <w:p w:rsidR="00D16297" w:rsidRDefault="00D16297" w:rsidP="00D16297">
      <w:pP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98176" behindDoc="1" locked="0" layoutInCell="1" allowOverlap="1">
            <wp:simplePos x="0" y="0"/>
            <wp:positionH relativeFrom="column">
              <wp:posOffset>0</wp:posOffset>
            </wp:positionH>
            <wp:positionV relativeFrom="paragraph">
              <wp:posOffset>239395</wp:posOffset>
            </wp:positionV>
            <wp:extent cx="352425" cy="352425"/>
            <wp:effectExtent l="0" t="0" r="9525" b="0"/>
            <wp:wrapThrough wrapText="bothSides">
              <wp:wrapPolygon edited="0">
                <wp:start x="0" y="1168"/>
                <wp:lineTo x="0" y="19849"/>
                <wp:lineTo x="21016" y="19849"/>
                <wp:lineTo x="21016" y="1168"/>
                <wp:lineTo x="0" y="1168"/>
              </wp:wrapPolygon>
            </wp:wrapThrough>
            <wp:docPr id="33" name="Picture 33" descr="D:\Images\Icons\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mages\Icons\Mail.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352425" cy="352425"/>
                    </a:xfrm>
                    <a:prstGeom prst="rect">
                      <a:avLst/>
                    </a:prstGeom>
                    <a:noFill/>
                    <a:ln>
                      <a:noFill/>
                    </a:ln>
                  </pic:spPr>
                </pic:pic>
              </a:graphicData>
            </a:graphic>
          </wp:anchor>
        </w:drawing>
      </w:r>
    </w:p>
    <w:p w:rsidR="00D16297" w:rsidRDefault="00D16297" w:rsidP="00D16297">
      <w:pPr>
        <w:rPr>
          <w:rFonts w:ascii="Times New Roman" w:hAnsi="Times New Roman" w:cs="Times New Roman"/>
          <w:sz w:val="24"/>
          <w:szCs w:val="24"/>
        </w:rPr>
      </w:pPr>
      <w:hyperlink r:id="rId16" w:history="1">
        <w:r w:rsidRPr="00AD7AF7">
          <w:rPr>
            <w:rStyle w:val="Hyperlink"/>
            <w:rFonts w:ascii="Times New Roman" w:hAnsi="Times New Roman" w:cs="Times New Roman"/>
            <w:sz w:val="24"/>
            <w:szCs w:val="24"/>
          </w:rPr>
          <w:t>vickyfernandes033@gmail.com</w:t>
        </w:r>
      </w:hyperlink>
    </w:p>
    <w:p w:rsidR="00D16297" w:rsidRDefault="00D16297" w:rsidP="00D16297">
      <w:pPr>
        <w:rPr>
          <w:rFonts w:ascii="Times New Roman" w:hAnsi="Times New Roman" w:cs="Times New Roman"/>
          <w:noProof/>
          <w:sz w:val="24"/>
          <w:szCs w:val="24"/>
        </w:rPr>
      </w:pPr>
      <w:r w:rsidRPr="00D16297">
        <w:rPr>
          <w:rFonts w:ascii="Times New Roman" w:hAnsi="Times New Roman" w:cs="Times New Roman"/>
          <w:b/>
          <w:noProof/>
          <w:sz w:val="24"/>
          <w:szCs w:val="24"/>
          <w:u w:val="single"/>
        </w:rPr>
        <w:drawing>
          <wp:anchor distT="0" distB="0" distL="114300" distR="114300" simplePos="0" relativeHeight="251704320" behindDoc="1" locked="0" layoutInCell="1" allowOverlap="1">
            <wp:simplePos x="0" y="0"/>
            <wp:positionH relativeFrom="column">
              <wp:posOffset>0</wp:posOffset>
            </wp:positionH>
            <wp:positionV relativeFrom="paragraph">
              <wp:posOffset>286385</wp:posOffset>
            </wp:positionV>
            <wp:extent cx="381000" cy="381000"/>
            <wp:effectExtent l="0" t="0" r="0" b="0"/>
            <wp:wrapThrough wrapText="bothSides">
              <wp:wrapPolygon edited="0">
                <wp:start x="4320" y="0"/>
                <wp:lineTo x="0" y="17280"/>
                <wp:lineTo x="1080" y="20520"/>
                <wp:lineTo x="19440" y="20520"/>
                <wp:lineTo x="20520" y="20520"/>
                <wp:lineTo x="20520" y="17280"/>
                <wp:lineTo x="16200" y="2160"/>
                <wp:lineTo x="15120" y="0"/>
                <wp:lineTo x="4320" y="0"/>
              </wp:wrapPolygon>
            </wp:wrapThrough>
            <wp:docPr id="6" name="Picture 31" descr="D:\Images\Icon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mages\Icons\use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p>
    <w:p w:rsidR="00D16297" w:rsidRDefault="00D16297" w:rsidP="00D16297">
      <w:pPr>
        <w:rPr>
          <w:rFonts w:ascii="Times New Roman" w:hAnsi="Times New Roman" w:cs="Times New Roman"/>
          <w:noProof/>
          <w:sz w:val="24"/>
          <w:szCs w:val="24"/>
        </w:rPr>
      </w:pPr>
      <w:r>
        <w:rPr>
          <w:rFonts w:ascii="Times New Roman" w:hAnsi="Times New Roman" w:cs="Times New Roman"/>
          <w:noProof/>
          <w:sz w:val="24"/>
          <w:szCs w:val="24"/>
        </w:rPr>
        <w:t>Alan Janson</w:t>
      </w:r>
    </w:p>
    <w:p w:rsidR="00D16297" w:rsidRDefault="00D16297" w:rsidP="00D16297">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-57150</wp:posOffset>
            </wp:positionH>
            <wp:positionV relativeFrom="paragraph">
              <wp:posOffset>282575</wp:posOffset>
            </wp:positionV>
            <wp:extent cx="410210" cy="276225"/>
            <wp:effectExtent l="19050" t="0" r="8890" b="0"/>
            <wp:wrapThrough wrapText="bothSides">
              <wp:wrapPolygon edited="0">
                <wp:start x="-1003" y="0"/>
                <wp:lineTo x="-1003" y="20855"/>
                <wp:lineTo x="22068" y="20855"/>
                <wp:lineTo x="22068" y="0"/>
                <wp:lineTo x="-1003" y="0"/>
              </wp:wrapPolygon>
            </wp:wrapThrough>
            <wp:docPr id="7" name="Picture 32" descr="D:\Images\Icons\ima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mages\Icons\image_preview.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210" cy="276225"/>
                    </a:xfrm>
                    <a:prstGeom prst="rect">
                      <a:avLst/>
                    </a:prstGeom>
                    <a:noFill/>
                    <a:ln>
                      <a:noFill/>
                    </a:ln>
                  </pic:spPr>
                </pic:pic>
              </a:graphicData>
            </a:graphic>
          </wp:anchor>
        </w:drawing>
      </w:r>
    </w:p>
    <w:p w:rsidR="00D16297" w:rsidRDefault="00D16297" w:rsidP="00D16297">
      <w:pPr>
        <w:rPr>
          <w:rFonts w:ascii="Times New Roman" w:hAnsi="Times New Roman" w:cs="Times New Roman"/>
          <w:noProof/>
          <w:sz w:val="24"/>
          <w:szCs w:val="24"/>
        </w:rPr>
      </w:pPr>
      <w:r>
        <w:rPr>
          <w:rFonts w:ascii="Times New Roman" w:hAnsi="Times New Roman" w:cs="Times New Roman"/>
          <w:noProof/>
          <w:sz w:val="24"/>
          <w:szCs w:val="24"/>
        </w:rPr>
        <w:t>+91-9930647705</w:t>
      </w:r>
    </w:p>
    <w:p w:rsidR="00D16297" w:rsidRDefault="00D16297" w:rsidP="00D16297">
      <w:pPr>
        <w:rPr>
          <w:rFonts w:ascii="Times New Roman" w:hAnsi="Times New Roman" w:cs="Times New Roman"/>
          <w:noProof/>
          <w:sz w:val="24"/>
          <w:szCs w:val="24"/>
        </w:rPr>
      </w:pPr>
    </w:p>
    <w:p w:rsidR="00D16297" w:rsidRDefault="00D16297" w:rsidP="00D16297">
      <w:pPr>
        <w:rPr>
          <w:rFonts w:ascii="Times New Roman" w:hAnsi="Times New Roman" w:cs="Times New Roman"/>
          <w:sz w:val="24"/>
          <w:szCs w:val="24"/>
        </w:rPr>
      </w:pPr>
    </w:p>
    <w:p w:rsidR="00D16297" w:rsidRDefault="00D16297" w:rsidP="00D16297">
      <w:pPr>
        <w:rPr>
          <w:rFonts w:ascii="Times New Roman" w:hAnsi="Times New Roman" w:cs="Times New Roman"/>
          <w:sz w:val="24"/>
          <w:szCs w:val="24"/>
        </w:rPr>
      </w:pPr>
    </w:p>
    <w:p w:rsidR="00D16297" w:rsidRDefault="00D16297" w:rsidP="00D16297">
      <w:pPr>
        <w:rPr>
          <w:rFonts w:ascii="Times New Roman" w:hAnsi="Times New Roman" w:cs="Times New Roman"/>
          <w:sz w:val="24"/>
          <w:szCs w:val="24"/>
        </w:rPr>
      </w:pPr>
    </w:p>
    <w:p w:rsidR="00D16297" w:rsidRDefault="00D16297" w:rsidP="00CA5AAF">
      <w:pPr>
        <w:rPr>
          <w:rFonts w:ascii="Times New Roman" w:hAnsi="Times New Roman" w:cs="Times New Roman"/>
          <w:sz w:val="24"/>
          <w:szCs w:val="24"/>
          <w:shd w:val="clear" w:color="auto" w:fill="FFFFFF"/>
        </w:rPr>
      </w:pPr>
    </w:p>
    <w:p w:rsidR="00FD5681" w:rsidRDefault="00FD5681" w:rsidP="00CA5AAF">
      <w:pPr>
        <w:rPr>
          <w:rFonts w:ascii="Times New Roman" w:hAnsi="Times New Roman" w:cs="Times New Roman"/>
          <w:sz w:val="24"/>
          <w:szCs w:val="24"/>
          <w:shd w:val="clear" w:color="auto" w:fill="FFFFFF"/>
        </w:rPr>
      </w:pPr>
    </w:p>
    <w:sectPr w:rsidR="00FD5681" w:rsidSect="00734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w:altName w:val="Palatino Linotype"/>
    <w:charset w:val="00"/>
    <w:family w:val="auto"/>
    <w:pitch w:val="variable"/>
    <w:sig w:usb0="00000001"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E9D"/>
    <w:multiLevelType w:val="hybridMultilevel"/>
    <w:tmpl w:val="41A6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6A4"/>
    <w:multiLevelType w:val="hybridMultilevel"/>
    <w:tmpl w:val="D32E1BD4"/>
    <w:lvl w:ilvl="0" w:tplc="4009000B">
      <w:start w:val="1"/>
      <w:numFmt w:val="bullet"/>
      <w:lvlText w:val=""/>
      <w:lvlJc w:val="left"/>
      <w:pPr>
        <w:tabs>
          <w:tab w:val="num" w:pos="900"/>
        </w:tabs>
        <w:ind w:left="900" w:hanging="360"/>
      </w:pPr>
      <w:rPr>
        <w:rFonts w:ascii="Wingdings" w:hAnsi="Wingdings" w:hint="default"/>
      </w:rPr>
    </w:lvl>
    <w:lvl w:ilvl="1" w:tplc="40090003">
      <w:start w:val="1"/>
      <w:numFmt w:val="bullet"/>
      <w:lvlText w:val="o"/>
      <w:lvlJc w:val="left"/>
      <w:pPr>
        <w:tabs>
          <w:tab w:val="num" w:pos="1680"/>
        </w:tabs>
        <w:ind w:left="1680" w:hanging="360"/>
      </w:pPr>
      <w:rPr>
        <w:rFonts w:ascii="Courier New" w:hAnsi="Courier New" w:cs="Courier New" w:hint="default"/>
      </w:rPr>
    </w:lvl>
    <w:lvl w:ilvl="2" w:tplc="40090005">
      <w:start w:val="1"/>
      <w:numFmt w:val="bullet"/>
      <w:lvlText w:val=""/>
      <w:lvlJc w:val="left"/>
      <w:pPr>
        <w:tabs>
          <w:tab w:val="num" w:pos="2400"/>
        </w:tabs>
        <w:ind w:left="2400" w:hanging="360"/>
      </w:pPr>
      <w:rPr>
        <w:rFonts w:ascii="Wingdings" w:hAnsi="Wingdings" w:hint="default"/>
      </w:rPr>
    </w:lvl>
    <w:lvl w:ilvl="3" w:tplc="40090001">
      <w:start w:val="1"/>
      <w:numFmt w:val="bullet"/>
      <w:lvlText w:val=""/>
      <w:lvlJc w:val="left"/>
      <w:pPr>
        <w:tabs>
          <w:tab w:val="num" w:pos="3120"/>
        </w:tabs>
        <w:ind w:left="3120" w:hanging="360"/>
      </w:pPr>
      <w:rPr>
        <w:rFonts w:ascii="Symbol" w:hAnsi="Symbol" w:hint="default"/>
      </w:rPr>
    </w:lvl>
    <w:lvl w:ilvl="4" w:tplc="40090003">
      <w:start w:val="1"/>
      <w:numFmt w:val="bullet"/>
      <w:lvlText w:val="o"/>
      <w:lvlJc w:val="left"/>
      <w:pPr>
        <w:tabs>
          <w:tab w:val="num" w:pos="3840"/>
        </w:tabs>
        <w:ind w:left="3840" w:hanging="360"/>
      </w:pPr>
      <w:rPr>
        <w:rFonts w:ascii="Courier New" w:hAnsi="Courier New" w:cs="Courier New" w:hint="default"/>
      </w:rPr>
    </w:lvl>
    <w:lvl w:ilvl="5" w:tplc="40090005">
      <w:start w:val="1"/>
      <w:numFmt w:val="bullet"/>
      <w:lvlText w:val=""/>
      <w:lvlJc w:val="left"/>
      <w:pPr>
        <w:tabs>
          <w:tab w:val="num" w:pos="4560"/>
        </w:tabs>
        <w:ind w:left="4560" w:hanging="360"/>
      </w:pPr>
      <w:rPr>
        <w:rFonts w:ascii="Wingdings" w:hAnsi="Wingdings" w:hint="default"/>
      </w:rPr>
    </w:lvl>
    <w:lvl w:ilvl="6" w:tplc="40090001">
      <w:start w:val="1"/>
      <w:numFmt w:val="bullet"/>
      <w:lvlText w:val=""/>
      <w:lvlJc w:val="left"/>
      <w:pPr>
        <w:tabs>
          <w:tab w:val="num" w:pos="5280"/>
        </w:tabs>
        <w:ind w:left="5280" w:hanging="360"/>
      </w:pPr>
      <w:rPr>
        <w:rFonts w:ascii="Symbol" w:hAnsi="Symbol" w:hint="default"/>
      </w:rPr>
    </w:lvl>
    <w:lvl w:ilvl="7" w:tplc="40090003">
      <w:start w:val="1"/>
      <w:numFmt w:val="bullet"/>
      <w:lvlText w:val="o"/>
      <w:lvlJc w:val="left"/>
      <w:pPr>
        <w:tabs>
          <w:tab w:val="num" w:pos="6000"/>
        </w:tabs>
        <w:ind w:left="6000" w:hanging="360"/>
      </w:pPr>
      <w:rPr>
        <w:rFonts w:ascii="Courier New" w:hAnsi="Courier New" w:cs="Courier New" w:hint="default"/>
      </w:rPr>
    </w:lvl>
    <w:lvl w:ilvl="8" w:tplc="40090005">
      <w:start w:val="1"/>
      <w:numFmt w:val="bullet"/>
      <w:lvlText w:val=""/>
      <w:lvlJc w:val="left"/>
      <w:pPr>
        <w:tabs>
          <w:tab w:val="num" w:pos="6720"/>
        </w:tabs>
        <w:ind w:left="6720" w:hanging="360"/>
      </w:pPr>
      <w:rPr>
        <w:rFonts w:ascii="Wingdings" w:hAnsi="Wingdings" w:hint="default"/>
      </w:rPr>
    </w:lvl>
  </w:abstractNum>
  <w:abstractNum w:abstractNumId="2">
    <w:nsid w:val="23C331DD"/>
    <w:multiLevelType w:val="hybridMultilevel"/>
    <w:tmpl w:val="2898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12C1E"/>
    <w:multiLevelType w:val="hybridMultilevel"/>
    <w:tmpl w:val="52C47FAE"/>
    <w:lvl w:ilvl="0" w:tplc="4009000B">
      <w:start w:val="1"/>
      <w:numFmt w:val="bullet"/>
      <w:lvlText w:val=""/>
      <w:lvlJc w:val="left"/>
      <w:pPr>
        <w:tabs>
          <w:tab w:val="num" w:pos="900"/>
        </w:tabs>
        <w:ind w:left="900" w:hanging="360"/>
      </w:pPr>
      <w:rPr>
        <w:rFonts w:ascii="Wingdings" w:hAnsi="Wingdings" w:hint="default"/>
      </w:rPr>
    </w:lvl>
    <w:lvl w:ilvl="1" w:tplc="40090003">
      <w:start w:val="1"/>
      <w:numFmt w:val="bullet"/>
      <w:lvlText w:val="o"/>
      <w:lvlJc w:val="left"/>
      <w:pPr>
        <w:tabs>
          <w:tab w:val="num" w:pos="1620"/>
        </w:tabs>
        <w:ind w:left="1620" w:hanging="360"/>
      </w:pPr>
      <w:rPr>
        <w:rFonts w:ascii="Courier New" w:hAnsi="Courier New" w:cs="Courier New" w:hint="default"/>
      </w:rPr>
    </w:lvl>
    <w:lvl w:ilvl="2" w:tplc="40090005">
      <w:start w:val="1"/>
      <w:numFmt w:val="bullet"/>
      <w:lvlText w:val=""/>
      <w:lvlJc w:val="left"/>
      <w:pPr>
        <w:tabs>
          <w:tab w:val="num" w:pos="2340"/>
        </w:tabs>
        <w:ind w:left="2340" w:hanging="360"/>
      </w:pPr>
      <w:rPr>
        <w:rFonts w:ascii="Wingdings" w:hAnsi="Wingdings" w:hint="default"/>
      </w:rPr>
    </w:lvl>
    <w:lvl w:ilvl="3" w:tplc="40090001">
      <w:start w:val="1"/>
      <w:numFmt w:val="bullet"/>
      <w:lvlText w:val=""/>
      <w:lvlJc w:val="left"/>
      <w:pPr>
        <w:tabs>
          <w:tab w:val="num" w:pos="3060"/>
        </w:tabs>
        <w:ind w:left="3060" w:hanging="360"/>
      </w:pPr>
      <w:rPr>
        <w:rFonts w:ascii="Symbol" w:hAnsi="Symbol" w:hint="default"/>
      </w:rPr>
    </w:lvl>
    <w:lvl w:ilvl="4" w:tplc="40090003">
      <w:start w:val="1"/>
      <w:numFmt w:val="bullet"/>
      <w:lvlText w:val="o"/>
      <w:lvlJc w:val="left"/>
      <w:pPr>
        <w:tabs>
          <w:tab w:val="num" w:pos="3780"/>
        </w:tabs>
        <w:ind w:left="3780" w:hanging="360"/>
      </w:pPr>
      <w:rPr>
        <w:rFonts w:ascii="Courier New" w:hAnsi="Courier New" w:cs="Courier New" w:hint="default"/>
      </w:rPr>
    </w:lvl>
    <w:lvl w:ilvl="5" w:tplc="40090005">
      <w:start w:val="1"/>
      <w:numFmt w:val="bullet"/>
      <w:lvlText w:val=""/>
      <w:lvlJc w:val="left"/>
      <w:pPr>
        <w:tabs>
          <w:tab w:val="num" w:pos="4500"/>
        </w:tabs>
        <w:ind w:left="4500" w:hanging="360"/>
      </w:pPr>
      <w:rPr>
        <w:rFonts w:ascii="Wingdings" w:hAnsi="Wingdings" w:hint="default"/>
      </w:rPr>
    </w:lvl>
    <w:lvl w:ilvl="6" w:tplc="40090001">
      <w:start w:val="1"/>
      <w:numFmt w:val="bullet"/>
      <w:lvlText w:val=""/>
      <w:lvlJc w:val="left"/>
      <w:pPr>
        <w:tabs>
          <w:tab w:val="num" w:pos="5220"/>
        </w:tabs>
        <w:ind w:left="5220" w:hanging="360"/>
      </w:pPr>
      <w:rPr>
        <w:rFonts w:ascii="Symbol" w:hAnsi="Symbol" w:hint="default"/>
      </w:rPr>
    </w:lvl>
    <w:lvl w:ilvl="7" w:tplc="40090003">
      <w:start w:val="1"/>
      <w:numFmt w:val="bullet"/>
      <w:lvlText w:val="o"/>
      <w:lvlJc w:val="left"/>
      <w:pPr>
        <w:tabs>
          <w:tab w:val="num" w:pos="5940"/>
        </w:tabs>
        <w:ind w:left="5940" w:hanging="360"/>
      </w:pPr>
      <w:rPr>
        <w:rFonts w:ascii="Courier New" w:hAnsi="Courier New" w:cs="Courier New" w:hint="default"/>
      </w:rPr>
    </w:lvl>
    <w:lvl w:ilvl="8" w:tplc="40090005">
      <w:start w:val="1"/>
      <w:numFmt w:val="bullet"/>
      <w:lvlText w:val=""/>
      <w:lvlJc w:val="left"/>
      <w:pPr>
        <w:tabs>
          <w:tab w:val="num" w:pos="6660"/>
        </w:tabs>
        <w:ind w:left="6660" w:hanging="360"/>
      </w:pPr>
      <w:rPr>
        <w:rFonts w:ascii="Wingdings" w:hAnsi="Wingdings" w:hint="default"/>
      </w:rPr>
    </w:lvl>
  </w:abstractNum>
  <w:abstractNum w:abstractNumId="4">
    <w:nsid w:val="42B67E33"/>
    <w:multiLevelType w:val="hybridMultilevel"/>
    <w:tmpl w:val="5412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360D8"/>
    <w:multiLevelType w:val="hybridMultilevel"/>
    <w:tmpl w:val="4A36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9095C"/>
    <w:multiLevelType w:val="hybridMultilevel"/>
    <w:tmpl w:val="4A7E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E65"/>
    <w:rsid w:val="00177986"/>
    <w:rsid w:val="001D0915"/>
    <w:rsid w:val="00214DCE"/>
    <w:rsid w:val="003306EA"/>
    <w:rsid w:val="00385E17"/>
    <w:rsid w:val="003A1ACB"/>
    <w:rsid w:val="00433FDC"/>
    <w:rsid w:val="00446791"/>
    <w:rsid w:val="0055693E"/>
    <w:rsid w:val="00583DE6"/>
    <w:rsid w:val="005F0BFF"/>
    <w:rsid w:val="00613C4C"/>
    <w:rsid w:val="00713E7B"/>
    <w:rsid w:val="007345B5"/>
    <w:rsid w:val="007C3761"/>
    <w:rsid w:val="007C39B5"/>
    <w:rsid w:val="007F6778"/>
    <w:rsid w:val="00861212"/>
    <w:rsid w:val="00901B72"/>
    <w:rsid w:val="009D4BB6"/>
    <w:rsid w:val="00A439C8"/>
    <w:rsid w:val="00A57B1C"/>
    <w:rsid w:val="00A656B3"/>
    <w:rsid w:val="00B157E3"/>
    <w:rsid w:val="00C05527"/>
    <w:rsid w:val="00C77AD1"/>
    <w:rsid w:val="00C81E65"/>
    <w:rsid w:val="00CA5AAF"/>
    <w:rsid w:val="00D10485"/>
    <w:rsid w:val="00D12255"/>
    <w:rsid w:val="00D16297"/>
    <w:rsid w:val="00E5336F"/>
    <w:rsid w:val="00E55105"/>
    <w:rsid w:val="00E94940"/>
    <w:rsid w:val="00FD5681"/>
    <w:rsid w:val="00FE2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27"/>
    <w:rPr>
      <w:rFonts w:ascii="Tahoma" w:hAnsi="Tahoma" w:cs="Tahoma"/>
      <w:sz w:val="16"/>
      <w:szCs w:val="16"/>
    </w:rPr>
  </w:style>
  <w:style w:type="character" w:customStyle="1" w:styleId="il">
    <w:name w:val="il"/>
    <w:basedOn w:val="DefaultParagraphFont"/>
    <w:rsid w:val="003A1ACB"/>
  </w:style>
  <w:style w:type="character" w:customStyle="1" w:styleId="apple-converted-space">
    <w:name w:val="apple-converted-space"/>
    <w:basedOn w:val="DefaultParagraphFont"/>
    <w:rsid w:val="003A1ACB"/>
  </w:style>
  <w:style w:type="paragraph" w:styleId="ListParagraph">
    <w:name w:val="List Paragraph"/>
    <w:basedOn w:val="Normal"/>
    <w:uiPriority w:val="34"/>
    <w:qFormat/>
    <w:rsid w:val="009D4BB6"/>
    <w:pPr>
      <w:ind w:left="720"/>
      <w:contextualSpacing/>
    </w:pPr>
  </w:style>
  <w:style w:type="character" w:styleId="Hyperlink">
    <w:name w:val="Hyperlink"/>
    <w:basedOn w:val="DefaultParagraphFont"/>
    <w:uiPriority w:val="99"/>
    <w:unhideWhenUsed/>
    <w:rsid w:val="00CA5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27"/>
    <w:rPr>
      <w:rFonts w:ascii="Tahoma" w:hAnsi="Tahoma" w:cs="Tahoma"/>
      <w:sz w:val="16"/>
      <w:szCs w:val="16"/>
    </w:rPr>
  </w:style>
  <w:style w:type="character" w:customStyle="1" w:styleId="il">
    <w:name w:val="il"/>
    <w:basedOn w:val="DefaultParagraphFont"/>
    <w:rsid w:val="003A1ACB"/>
  </w:style>
  <w:style w:type="character" w:customStyle="1" w:styleId="apple-converted-space">
    <w:name w:val="apple-converted-space"/>
    <w:basedOn w:val="DefaultParagraphFont"/>
    <w:rsid w:val="003A1ACB"/>
  </w:style>
  <w:style w:type="paragraph" w:styleId="ListParagraph">
    <w:name w:val="List Paragraph"/>
    <w:basedOn w:val="Normal"/>
    <w:uiPriority w:val="34"/>
    <w:qFormat/>
    <w:rsid w:val="009D4BB6"/>
    <w:pPr>
      <w:ind w:left="720"/>
      <w:contextualSpacing/>
    </w:pPr>
  </w:style>
  <w:style w:type="character" w:styleId="Hyperlink">
    <w:name w:val="Hyperlink"/>
    <w:basedOn w:val="DefaultParagraphFont"/>
    <w:uiPriority w:val="99"/>
    <w:unhideWhenUsed/>
    <w:rsid w:val="00CA5A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476231">
      <w:bodyDiv w:val="1"/>
      <w:marLeft w:val="0"/>
      <w:marRight w:val="0"/>
      <w:marTop w:val="0"/>
      <w:marBottom w:val="0"/>
      <w:divBdr>
        <w:top w:val="none" w:sz="0" w:space="0" w:color="auto"/>
        <w:left w:val="none" w:sz="0" w:space="0" w:color="auto"/>
        <w:bottom w:val="none" w:sz="0" w:space="0" w:color="auto"/>
        <w:right w:val="none" w:sz="0" w:space="0" w:color="auto"/>
      </w:divBdr>
    </w:div>
    <w:div w:id="315686927">
      <w:bodyDiv w:val="1"/>
      <w:marLeft w:val="0"/>
      <w:marRight w:val="0"/>
      <w:marTop w:val="0"/>
      <w:marBottom w:val="0"/>
      <w:divBdr>
        <w:top w:val="none" w:sz="0" w:space="0" w:color="auto"/>
        <w:left w:val="none" w:sz="0" w:space="0" w:color="auto"/>
        <w:bottom w:val="none" w:sz="0" w:space="0" w:color="auto"/>
        <w:right w:val="none" w:sz="0" w:space="0" w:color="auto"/>
      </w:divBdr>
    </w:div>
    <w:div w:id="724524343">
      <w:bodyDiv w:val="1"/>
      <w:marLeft w:val="0"/>
      <w:marRight w:val="0"/>
      <w:marTop w:val="0"/>
      <w:marBottom w:val="0"/>
      <w:divBdr>
        <w:top w:val="none" w:sz="0" w:space="0" w:color="auto"/>
        <w:left w:val="none" w:sz="0" w:space="0" w:color="auto"/>
        <w:bottom w:val="none" w:sz="0" w:space="0" w:color="auto"/>
        <w:right w:val="none" w:sz="0" w:space="0" w:color="auto"/>
      </w:divBdr>
    </w:div>
    <w:div w:id="735904625">
      <w:bodyDiv w:val="1"/>
      <w:marLeft w:val="0"/>
      <w:marRight w:val="0"/>
      <w:marTop w:val="0"/>
      <w:marBottom w:val="0"/>
      <w:divBdr>
        <w:top w:val="none" w:sz="0" w:space="0" w:color="auto"/>
        <w:left w:val="none" w:sz="0" w:space="0" w:color="auto"/>
        <w:bottom w:val="none" w:sz="0" w:space="0" w:color="auto"/>
        <w:right w:val="none" w:sz="0" w:space="0" w:color="auto"/>
      </w:divBdr>
    </w:div>
    <w:div w:id="1055280887">
      <w:bodyDiv w:val="1"/>
      <w:marLeft w:val="0"/>
      <w:marRight w:val="0"/>
      <w:marTop w:val="0"/>
      <w:marBottom w:val="0"/>
      <w:divBdr>
        <w:top w:val="none" w:sz="0" w:space="0" w:color="auto"/>
        <w:left w:val="none" w:sz="0" w:space="0" w:color="auto"/>
        <w:bottom w:val="none" w:sz="0" w:space="0" w:color="auto"/>
        <w:right w:val="none" w:sz="0" w:space="0" w:color="auto"/>
      </w:divBdr>
    </w:div>
    <w:div w:id="1138717103">
      <w:bodyDiv w:val="1"/>
      <w:marLeft w:val="0"/>
      <w:marRight w:val="0"/>
      <w:marTop w:val="0"/>
      <w:marBottom w:val="0"/>
      <w:divBdr>
        <w:top w:val="none" w:sz="0" w:space="0" w:color="auto"/>
        <w:left w:val="none" w:sz="0" w:space="0" w:color="auto"/>
        <w:bottom w:val="none" w:sz="0" w:space="0" w:color="auto"/>
        <w:right w:val="none" w:sz="0" w:space="0" w:color="auto"/>
      </w:divBdr>
    </w:div>
    <w:div w:id="1234510494">
      <w:bodyDiv w:val="1"/>
      <w:marLeft w:val="0"/>
      <w:marRight w:val="0"/>
      <w:marTop w:val="0"/>
      <w:marBottom w:val="0"/>
      <w:divBdr>
        <w:top w:val="none" w:sz="0" w:space="0" w:color="auto"/>
        <w:left w:val="none" w:sz="0" w:space="0" w:color="auto"/>
        <w:bottom w:val="none" w:sz="0" w:space="0" w:color="auto"/>
        <w:right w:val="none" w:sz="0" w:space="0" w:color="auto"/>
      </w:divBdr>
    </w:div>
    <w:div w:id="1307248747">
      <w:bodyDiv w:val="1"/>
      <w:marLeft w:val="0"/>
      <w:marRight w:val="0"/>
      <w:marTop w:val="0"/>
      <w:marBottom w:val="0"/>
      <w:divBdr>
        <w:top w:val="none" w:sz="0" w:space="0" w:color="auto"/>
        <w:left w:val="none" w:sz="0" w:space="0" w:color="auto"/>
        <w:bottom w:val="none" w:sz="0" w:space="0" w:color="auto"/>
        <w:right w:val="none" w:sz="0" w:space="0" w:color="auto"/>
      </w:divBdr>
    </w:div>
    <w:div w:id="1313758013">
      <w:bodyDiv w:val="1"/>
      <w:marLeft w:val="0"/>
      <w:marRight w:val="0"/>
      <w:marTop w:val="0"/>
      <w:marBottom w:val="0"/>
      <w:divBdr>
        <w:top w:val="none" w:sz="0" w:space="0" w:color="auto"/>
        <w:left w:val="none" w:sz="0" w:space="0" w:color="auto"/>
        <w:bottom w:val="none" w:sz="0" w:space="0" w:color="auto"/>
        <w:right w:val="none" w:sz="0" w:space="0" w:color="auto"/>
      </w:divBdr>
    </w:div>
    <w:div w:id="1611008283">
      <w:bodyDiv w:val="1"/>
      <w:marLeft w:val="0"/>
      <w:marRight w:val="0"/>
      <w:marTop w:val="0"/>
      <w:marBottom w:val="0"/>
      <w:divBdr>
        <w:top w:val="none" w:sz="0" w:space="0" w:color="auto"/>
        <w:left w:val="none" w:sz="0" w:space="0" w:color="auto"/>
        <w:bottom w:val="none" w:sz="0" w:space="0" w:color="auto"/>
        <w:right w:val="none" w:sz="0" w:space="0" w:color="auto"/>
      </w:divBdr>
    </w:div>
    <w:div w:id="1634216928">
      <w:bodyDiv w:val="1"/>
      <w:marLeft w:val="0"/>
      <w:marRight w:val="0"/>
      <w:marTop w:val="0"/>
      <w:marBottom w:val="0"/>
      <w:divBdr>
        <w:top w:val="none" w:sz="0" w:space="0" w:color="auto"/>
        <w:left w:val="none" w:sz="0" w:space="0" w:color="auto"/>
        <w:bottom w:val="none" w:sz="0" w:space="0" w:color="auto"/>
        <w:right w:val="none" w:sz="0" w:space="0" w:color="auto"/>
      </w:divBdr>
    </w:div>
    <w:div w:id="20157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nack.in" TargetMode="Externa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ckyfernandes033@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student</cp:lastModifiedBy>
  <cp:revision>2</cp:revision>
  <dcterms:created xsi:type="dcterms:W3CDTF">2014-02-03T11:45:00Z</dcterms:created>
  <dcterms:modified xsi:type="dcterms:W3CDTF">2014-02-03T11:45:00Z</dcterms:modified>
</cp:coreProperties>
</file>